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4FFE0772" w14:textId="77777777" w:rsidR="00D1650A" w:rsidRPr="00D1650A" w:rsidRDefault="00F30516" w:rsidP="00D1650A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D1650A" w:rsidRPr="00D1650A">
        <w:rPr>
          <w:rFonts w:cs="Arial"/>
          <w:sz w:val="22"/>
          <w:szCs w:val="22"/>
        </w:rPr>
        <w:t xml:space="preserve">Nákup </w:t>
      </w:r>
      <w:proofErr w:type="gramStart"/>
      <w:r w:rsidR="00D1650A" w:rsidRPr="00D1650A">
        <w:rPr>
          <w:rFonts w:cs="Arial"/>
          <w:sz w:val="22"/>
          <w:szCs w:val="22"/>
        </w:rPr>
        <w:t>4-dílných</w:t>
      </w:r>
      <w:proofErr w:type="gramEnd"/>
      <w:r w:rsidR="00D1650A" w:rsidRPr="00D1650A">
        <w:rPr>
          <w:rFonts w:cs="Arial"/>
          <w:sz w:val="22"/>
          <w:szCs w:val="22"/>
        </w:rPr>
        <w:t xml:space="preserve"> elektricky polohovatelných lůžek </w:t>
      </w:r>
    </w:p>
    <w:p w14:paraId="2318B8DD" w14:textId="5F707528" w:rsidR="00A54A77" w:rsidRPr="002C3C93" w:rsidRDefault="00D1650A" w:rsidP="00D1650A">
      <w:pPr>
        <w:pStyle w:val="Podnadpis"/>
        <w:ind w:left="2124" w:firstLine="708"/>
        <w:jc w:val="left"/>
        <w:rPr>
          <w:rFonts w:cs="Arial"/>
          <w:sz w:val="22"/>
          <w:szCs w:val="22"/>
        </w:rPr>
      </w:pPr>
      <w:r w:rsidRPr="00D1650A">
        <w:rPr>
          <w:rFonts w:cs="Arial"/>
          <w:sz w:val="22"/>
          <w:szCs w:val="22"/>
        </w:rPr>
        <w:t>pro onkologické odd. nemocnice v Chebu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3DEC9D3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4F18C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7545" w14:textId="77777777" w:rsidR="00AA4B2A" w:rsidRDefault="00AA4B2A">
      <w:r>
        <w:separator/>
      </w:r>
    </w:p>
  </w:endnote>
  <w:endnote w:type="continuationSeparator" w:id="0">
    <w:p w14:paraId="57E41FFE" w14:textId="77777777" w:rsidR="00AA4B2A" w:rsidRDefault="00AA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0AA79" w14:textId="77777777" w:rsidR="00AA4B2A" w:rsidRDefault="00AA4B2A">
      <w:r>
        <w:separator/>
      </w:r>
    </w:p>
  </w:footnote>
  <w:footnote w:type="continuationSeparator" w:id="0">
    <w:p w14:paraId="5531C854" w14:textId="77777777" w:rsidR="00AA4B2A" w:rsidRDefault="00AA4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1E8A1EA8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3F3D4B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1650A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916BCA85-CB74-4FE6-8EC1-583E0DCCD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E2B64-4AD6-44B7-A966-7DFD42835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E1079C-873B-421C-B4CF-7DCB01B3EA3C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31</TotalTime>
  <Pages>3</Pages>
  <Words>979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15</cp:revision>
  <cp:lastPrinted>2013-09-18T12:20:00Z</cp:lastPrinted>
  <dcterms:created xsi:type="dcterms:W3CDTF">2025-07-29T08:22:00Z</dcterms:created>
  <dcterms:modified xsi:type="dcterms:W3CDTF">2025-12-16T12:27:00Z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